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283"/>
        <w:gridCol w:w="2693"/>
        <w:gridCol w:w="176"/>
      </w:tblGrid>
      <w:tr w:rsidR="0029061C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29061C" w:rsidRPr="0029061C" w:rsidRDefault="008B37DB" w:rsidP="0029061C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  <w:r w:rsidR="0029061C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29061C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CA4691" w:rsidRPr="001173C9" w:rsidRDefault="0043249F" w:rsidP="0043249F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CA4691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CA4691" w:rsidRPr="00817BE5" w:rsidRDefault="00B3178E" w:rsidP="000D26DE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 №0</w:t>
            </w:r>
            <w:r w:rsidR="00722339">
              <w:rPr>
                <w:rFonts w:ascii="Arial" w:hAnsi="Arial" w:cs="Arial"/>
                <w:sz w:val="24"/>
                <w:szCs w:val="24"/>
              </w:rPr>
              <w:t>0</w:t>
            </w:r>
            <w:r w:rsidR="00D54A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A4691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CA4691" w:rsidRDefault="00CA4691" w:rsidP="000D26DE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6C8" w:rsidRPr="00817BE5" w:rsidRDefault="00DB66C8" w:rsidP="000D26DE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C92CF7" w:rsidRDefault="00C92CF7" w:rsidP="00C92CF7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04786A" w:rsidRPr="000478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внесении изменений в решение Муниципального Совета </w:t>
            </w:r>
          </w:p>
          <w:p w:rsidR="00CA4691" w:rsidRPr="00817BE5" w:rsidRDefault="003C6C3F" w:rsidP="00C92CF7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04.09.2017 №023-007-5-2017</w:t>
            </w:r>
            <w:r w:rsidR="00C92C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A4691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CA4691" w:rsidRPr="00817BE5" w:rsidRDefault="00CA4691" w:rsidP="000D26DE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1173C9" w:rsidRDefault="001173C9" w:rsidP="008B37DB">
            <w:pPr>
              <w:ind w:right="1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C92CF7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»</w:t>
            </w:r>
            <w:r w:rsidR="00C92CF7">
              <w:rPr>
                <w:b/>
                <w:sz w:val="24"/>
                <w:szCs w:val="24"/>
              </w:rPr>
              <w:t xml:space="preserve"> ноября</w:t>
            </w:r>
            <w:r w:rsidR="008B37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 w:rsidR="00BF08AC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г.                                                                                   </w:t>
            </w:r>
            <w:r w:rsidR="00A05886">
              <w:rPr>
                <w:b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№</w:t>
            </w:r>
            <w:r w:rsidR="00BF08AC">
              <w:rPr>
                <w:b/>
                <w:sz w:val="24"/>
                <w:szCs w:val="24"/>
              </w:rPr>
              <w:t xml:space="preserve"> </w:t>
            </w:r>
            <w:r w:rsidR="00351137">
              <w:rPr>
                <w:b/>
                <w:sz w:val="24"/>
                <w:szCs w:val="24"/>
              </w:rPr>
              <w:t>026</w:t>
            </w:r>
            <w:r w:rsidR="00BF08AC" w:rsidRPr="008B37DB">
              <w:rPr>
                <w:b/>
                <w:sz w:val="24"/>
                <w:szCs w:val="24"/>
              </w:rPr>
              <w:t>-</w:t>
            </w:r>
            <w:r w:rsidR="00C92CF7">
              <w:rPr>
                <w:b/>
                <w:sz w:val="24"/>
                <w:szCs w:val="24"/>
              </w:rPr>
              <w:t>005</w:t>
            </w:r>
            <w:r w:rsidR="00BF08AC">
              <w:rPr>
                <w:b/>
                <w:sz w:val="24"/>
                <w:szCs w:val="24"/>
              </w:rPr>
              <w:t>-</w:t>
            </w:r>
            <w:r w:rsidR="008B37DB">
              <w:rPr>
                <w:b/>
                <w:sz w:val="24"/>
                <w:szCs w:val="24"/>
              </w:rPr>
              <w:t>6</w:t>
            </w:r>
            <w:r w:rsidR="00BF08AC">
              <w:rPr>
                <w:b/>
                <w:sz w:val="24"/>
                <w:szCs w:val="24"/>
              </w:rPr>
              <w:t>-2019</w:t>
            </w:r>
          </w:p>
        </w:tc>
      </w:tr>
      <w:tr w:rsidR="001173C9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1173C9" w:rsidRDefault="001173C9" w:rsidP="000D26DE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66C8" w:rsidRPr="00817BE5" w:rsidRDefault="00DB66C8" w:rsidP="000D26DE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BF08AC">
        <w:trPr>
          <w:gridAfter w:val="1"/>
          <w:wAfter w:w="176" w:type="dxa"/>
        </w:trPr>
        <w:tc>
          <w:tcPr>
            <w:tcW w:w="9747" w:type="dxa"/>
            <w:gridSpan w:val="4"/>
          </w:tcPr>
          <w:p w:rsidR="009A22EF" w:rsidRPr="009A22EF" w:rsidRDefault="003C6C3F" w:rsidP="009A22EF">
            <w:pPr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C6C3F">
              <w:rPr>
                <w:rFonts w:ascii="Arial" w:hAnsi="Arial" w:cs="Arial"/>
                <w:sz w:val="24"/>
                <w:szCs w:val="24"/>
              </w:rPr>
              <w:t xml:space="preserve">В целях </w:t>
            </w:r>
            <w:r w:rsidRPr="003C6C3F">
              <w:rPr>
                <w:rFonts w:ascii="Arial" w:hAnsi="Arial" w:cs="Arial"/>
                <w:bCs/>
                <w:sz w:val="24"/>
                <w:szCs w:val="24"/>
              </w:rPr>
              <w:t>приведения в соответствие с</w:t>
            </w:r>
            <w:r w:rsidR="00DB66C8">
              <w:rPr>
                <w:rFonts w:ascii="Arial" w:hAnsi="Arial" w:cs="Arial"/>
                <w:bCs/>
                <w:sz w:val="24"/>
                <w:szCs w:val="24"/>
              </w:rPr>
              <w:t xml:space="preserve"> действующим законодательством</w:t>
            </w:r>
            <w:r w:rsidRPr="003C6C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C6C3F">
              <w:rPr>
                <w:rFonts w:ascii="Arial" w:hAnsi="Arial" w:cs="Arial"/>
                <w:sz w:val="24"/>
                <w:szCs w:val="24"/>
              </w:rPr>
              <w:t xml:space="preserve">ранее изданных решений </w:t>
            </w:r>
            <w:r w:rsidRPr="003C6C3F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Муниципального Совета муниципального образования муниципальный округ Северный, </w:t>
            </w:r>
            <w:r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="009A22EF" w:rsidRPr="009A22EF">
              <w:rPr>
                <w:rFonts w:ascii="Arial" w:eastAsia="Calibri" w:hAnsi="Arial" w:cs="Arial"/>
                <w:sz w:val="24"/>
                <w:szCs w:val="24"/>
              </w:rPr>
              <w:t>уководствуясь решением Муниципального Совета от 18.11.2019 №</w:t>
            </w:r>
            <w:r w:rsidR="00351137">
              <w:rPr>
                <w:rFonts w:ascii="Arial" w:eastAsia="Calibri" w:hAnsi="Arial" w:cs="Arial"/>
                <w:sz w:val="24"/>
                <w:szCs w:val="24"/>
              </w:rPr>
              <w:t xml:space="preserve"> 025-005-6-2019</w:t>
            </w:r>
            <w:r w:rsidR="009A22E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A22EF" w:rsidRPr="009A22EF">
              <w:rPr>
                <w:rFonts w:ascii="Arial" w:eastAsia="Calibri" w:hAnsi="Arial" w:cs="Arial"/>
                <w:sz w:val="24"/>
                <w:szCs w:val="24"/>
              </w:rPr>
              <w:t>"</w:t>
            </w:r>
            <w:r w:rsidR="009A22EF" w:rsidRPr="009A22EF">
              <w:rPr>
                <w:rFonts w:ascii="Arial" w:hAnsi="Arial" w:cs="Arial"/>
                <w:sz w:val="24"/>
                <w:szCs w:val="24"/>
              </w:rPr>
              <w:t xml:space="preserve">О рассмотрении </w:t>
            </w:r>
            <w:r>
              <w:rPr>
                <w:rFonts w:ascii="Arial" w:hAnsi="Arial" w:cs="Arial"/>
                <w:sz w:val="24"/>
                <w:szCs w:val="24"/>
              </w:rPr>
              <w:t>протеста</w:t>
            </w:r>
            <w:r w:rsidR="009A22EF" w:rsidRPr="009A22EF">
              <w:rPr>
                <w:rFonts w:ascii="Arial" w:hAnsi="Arial" w:cs="Arial"/>
                <w:sz w:val="24"/>
                <w:szCs w:val="24"/>
              </w:rPr>
              <w:t xml:space="preserve"> Про</w:t>
            </w:r>
            <w:r>
              <w:rPr>
                <w:rFonts w:ascii="Arial" w:hAnsi="Arial" w:cs="Arial"/>
                <w:sz w:val="24"/>
                <w:szCs w:val="24"/>
              </w:rPr>
              <w:t>курора Калининского района от 23.10</w:t>
            </w:r>
            <w:r w:rsidR="009A22EF">
              <w:rPr>
                <w:rFonts w:ascii="Arial" w:hAnsi="Arial" w:cs="Arial"/>
                <w:sz w:val="24"/>
                <w:szCs w:val="24"/>
              </w:rPr>
              <w:t>.2019</w:t>
            </w:r>
            <w:r w:rsidR="009A22EF" w:rsidRPr="009A22EF">
              <w:rPr>
                <w:rFonts w:ascii="Arial" w:eastAsia="Calibri" w:hAnsi="Arial" w:cs="Arial"/>
                <w:sz w:val="24"/>
                <w:szCs w:val="24"/>
              </w:rPr>
              <w:t>"</w:t>
            </w:r>
            <w:r w:rsidR="009A22EF" w:rsidRPr="009A22E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22EF" w:rsidRPr="009A22EF">
              <w:rPr>
                <w:rFonts w:ascii="Arial" w:hAnsi="Arial" w:cs="Arial"/>
                <w:sz w:val="24"/>
                <w:szCs w:val="24"/>
              </w:rPr>
              <w:t xml:space="preserve">Муниципальный Совет </w:t>
            </w:r>
          </w:p>
          <w:p w:rsidR="00BF08AC" w:rsidRPr="007B75C7" w:rsidRDefault="00BF08AC" w:rsidP="00BF08AC">
            <w:pPr>
              <w:tabs>
                <w:tab w:val="left" w:pos="851"/>
                <w:tab w:val="left" w:pos="1080"/>
              </w:tabs>
              <w:ind w:right="-108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8AC" w:rsidRDefault="00BF08AC" w:rsidP="00BF08AC">
            <w:pPr>
              <w:tabs>
                <w:tab w:val="left" w:pos="851"/>
                <w:tab w:val="left" w:pos="1080"/>
              </w:tabs>
              <w:ind w:right="-108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75C7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BF08AC" w:rsidRPr="007B75C7" w:rsidRDefault="00BF08AC" w:rsidP="00BF08AC">
            <w:pPr>
              <w:tabs>
                <w:tab w:val="left" w:pos="851"/>
                <w:tab w:val="left" w:pos="1080"/>
              </w:tabs>
              <w:ind w:right="-108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8AC" w:rsidRPr="003C6C3F" w:rsidRDefault="00C92CF7" w:rsidP="009A22EF">
            <w:pPr>
              <w:pStyle w:val="ac"/>
              <w:numPr>
                <w:ilvl w:val="0"/>
                <w:numId w:val="1"/>
              </w:numPr>
              <w:tabs>
                <w:tab w:val="left" w:pos="1190"/>
              </w:tabs>
              <w:spacing w:after="0"/>
              <w:ind w:left="0" w:righ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Внести изменения в реш</w:t>
            </w:r>
            <w:r w:rsidR="003C6C3F">
              <w:rPr>
                <w:rFonts w:ascii="Arial" w:hAnsi="Arial" w:cs="Arial"/>
                <w:sz w:val="24"/>
                <w:szCs w:val="24"/>
              </w:rPr>
              <w:t xml:space="preserve">ение Муниципального Совета от 04.09.2017 </w:t>
            </w:r>
            <w:r w:rsidR="00DB66C8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3C6C3F">
              <w:rPr>
                <w:rFonts w:ascii="Arial" w:hAnsi="Arial" w:cs="Arial"/>
                <w:sz w:val="24"/>
                <w:szCs w:val="24"/>
              </w:rPr>
              <w:t>№</w:t>
            </w:r>
            <w:r w:rsidR="00DB66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C3F">
              <w:rPr>
                <w:rFonts w:ascii="Arial" w:hAnsi="Arial" w:cs="Arial"/>
                <w:sz w:val="24"/>
                <w:szCs w:val="24"/>
              </w:rPr>
              <w:t>023-007-5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C6C3F">
              <w:rPr>
                <w:rFonts w:ascii="Arial" w:hAnsi="Arial" w:cs="Arial"/>
                <w:sz w:val="24"/>
                <w:szCs w:val="24"/>
              </w:rPr>
              <w:t>2019 «</w:t>
            </w:r>
            <w:r w:rsidR="003C6C3F" w:rsidRPr="003C6C3F">
              <w:rPr>
                <w:rFonts w:ascii="Arial" w:hAnsi="Arial" w:cs="Arial"/>
                <w:sz w:val="24"/>
                <w:szCs w:val="24"/>
              </w:rPr>
              <w:t>Об утверждении положения "О бюджетном процессе во внутригородском муниципальном образовании Санкт-Петербурга муниципальный округ Северный</w:t>
            </w:r>
            <w:r w:rsidRPr="003C6C3F">
              <w:rPr>
                <w:rFonts w:ascii="Arial" w:hAnsi="Arial" w:cs="Arial"/>
                <w:sz w:val="24"/>
                <w:szCs w:val="24"/>
              </w:rPr>
              <w:t>»</w:t>
            </w:r>
            <w:r w:rsidR="00BF08AC" w:rsidRPr="003C6C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66C8" w:rsidRDefault="00DB66C8" w:rsidP="00DB66C8">
            <w:pPr>
              <w:pStyle w:val="ac"/>
              <w:numPr>
                <w:ilvl w:val="1"/>
                <w:numId w:val="1"/>
              </w:numPr>
              <w:tabs>
                <w:tab w:val="left" w:pos="1276"/>
              </w:tabs>
              <w:spacing w:after="0"/>
              <w:ind w:left="709" w:right="-10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Статью 4 Положения дополнить пунктом 9 следующего содержания:</w:t>
            </w:r>
          </w:p>
          <w:p w:rsidR="00DB66C8" w:rsidRDefault="00DB66C8" w:rsidP="00DB66C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«пункт 9). </w:t>
            </w:r>
            <w:r w:rsidR="00EA367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азрабатывает, утверждает (одобряет) и реализ</w:t>
            </w:r>
            <w:r w:rsidR="003944E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ует в пределах ведения стратегии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социально-экономического развития муниципального образования, план мероприятий по реализации стратегии социально-экономического развития муниципального образования, прогноз социально-экономического развития муниципального образования на среднесрочный или долгосрочный период, бюджетный прогноз муниципального образования на долгосрочный период, муниципальных программ</w:t>
            </w:r>
            <w:r w:rsidR="00D54A0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;</w:t>
            </w:r>
          </w:p>
          <w:p w:rsidR="00C92CF7" w:rsidRDefault="00CC35CC" w:rsidP="009A22EF">
            <w:pPr>
              <w:pStyle w:val="ac"/>
              <w:numPr>
                <w:ilvl w:val="1"/>
                <w:numId w:val="1"/>
              </w:numPr>
              <w:spacing w:after="0"/>
              <w:ind w:left="1276" w:right="-108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3C6C3F">
              <w:rPr>
                <w:rFonts w:ascii="Arial" w:hAnsi="Arial" w:cs="Arial"/>
                <w:sz w:val="24"/>
                <w:szCs w:val="24"/>
              </w:rPr>
              <w:t xml:space="preserve">асть 2 статьи 11 </w:t>
            </w:r>
            <w:r w:rsidR="009A22EF">
              <w:rPr>
                <w:rFonts w:ascii="Arial" w:hAnsi="Arial" w:cs="Arial"/>
                <w:sz w:val="24"/>
                <w:szCs w:val="24"/>
              </w:rPr>
              <w:t>П</w:t>
            </w:r>
            <w:r w:rsidR="00C92CF7">
              <w:rPr>
                <w:rFonts w:ascii="Arial" w:hAnsi="Arial" w:cs="Arial"/>
                <w:sz w:val="24"/>
                <w:szCs w:val="24"/>
              </w:rPr>
              <w:t xml:space="preserve">оложения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изложить </w:t>
            </w:r>
            <w:r w:rsidR="00C92CF7">
              <w:rPr>
                <w:rFonts w:ascii="Arial" w:hAnsi="Arial" w:cs="Arial"/>
                <w:sz w:val="24"/>
                <w:szCs w:val="24"/>
              </w:rPr>
              <w:t>в следующей редакции:</w:t>
            </w:r>
          </w:p>
          <w:p w:rsidR="00C92CF7" w:rsidRDefault="00CC35CC" w:rsidP="00CC35CC">
            <w:pPr>
              <w:ind w:right="-1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«часть </w:t>
            </w:r>
            <w:r w:rsidR="003C6C3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C6C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6C3F" w:rsidRPr="003C6C3F">
              <w:rPr>
                <w:rFonts w:ascii="Arial" w:hAnsi="Arial" w:cs="Arial"/>
                <w:sz w:val="24"/>
                <w:szCs w:val="24"/>
              </w:rPr>
              <w:t>Сре</w:t>
            </w:r>
            <w:r w:rsidR="00811C5B">
              <w:rPr>
                <w:rFonts w:ascii="Arial" w:hAnsi="Arial" w:cs="Arial"/>
                <w:sz w:val="24"/>
                <w:szCs w:val="24"/>
              </w:rPr>
              <w:t>дства резервного фонда Местной а</w:t>
            </w:r>
            <w:r w:rsidR="003C6C3F" w:rsidRPr="003C6C3F">
              <w:rPr>
                <w:rFonts w:ascii="Arial" w:hAnsi="Arial" w:cs="Arial"/>
                <w:sz w:val="24"/>
                <w:szCs w:val="24"/>
              </w:rPr>
              <w:t xml:space="preserve">дминистрации направляются на финансовое обеспечение непредвиденных расходов в соответствии </w:t>
            </w:r>
            <w:r w:rsidR="003C6C3F" w:rsidRPr="00CC35CC">
              <w:rPr>
                <w:rFonts w:ascii="Arial" w:hAnsi="Arial" w:cs="Arial"/>
                <w:sz w:val="24"/>
                <w:szCs w:val="24"/>
              </w:rPr>
              <w:t>с</w:t>
            </w:r>
            <w:r w:rsidRPr="00CC35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поряд</w:t>
            </w:r>
            <w:r w:rsidRPr="00CC35CC">
              <w:rPr>
                <w:rFonts w:ascii="Arial" w:hAnsi="Arial" w:cs="Arial"/>
                <w:sz w:val="24"/>
                <w:szCs w:val="24"/>
              </w:rPr>
              <w:t xml:space="preserve">ком использования бюджетных </w:t>
            </w:r>
            <w:proofErr w:type="gramStart"/>
            <w:r w:rsidRPr="00CC35CC">
              <w:rPr>
                <w:rFonts w:ascii="Arial" w:hAnsi="Arial" w:cs="Arial"/>
                <w:sz w:val="24"/>
                <w:szCs w:val="24"/>
              </w:rPr>
              <w:t>ассигнований резервного фонда Местной администрации внутригородс</w:t>
            </w:r>
            <w:r w:rsidR="00610C18">
              <w:rPr>
                <w:rFonts w:ascii="Arial" w:hAnsi="Arial" w:cs="Arial"/>
                <w:sz w:val="24"/>
                <w:szCs w:val="24"/>
              </w:rPr>
              <w:t xml:space="preserve">кого муниципального образования </w:t>
            </w:r>
            <w:r w:rsidRPr="00CC35CC">
              <w:rPr>
                <w:rFonts w:ascii="Arial" w:hAnsi="Arial" w:cs="Arial"/>
                <w:sz w:val="24"/>
                <w:szCs w:val="24"/>
              </w:rPr>
              <w:t>Санкт-Петербурга</w:t>
            </w:r>
            <w:proofErr w:type="gramEnd"/>
            <w:r w:rsidRPr="00CC35CC">
              <w:rPr>
                <w:rFonts w:ascii="Arial" w:hAnsi="Arial" w:cs="Arial"/>
                <w:sz w:val="24"/>
                <w:szCs w:val="24"/>
              </w:rPr>
              <w:t xml:space="preserve"> муниципальный округ Северный</w:t>
            </w:r>
            <w:r w:rsidR="009A22EF" w:rsidRPr="00CC35CC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  <w:r w:rsidR="009A22EF" w:rsidRPr="003C6C3F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="00CC35CC" w:rsidRDefault="00DB66C8" w:rsidP="00DB66C8">
            <w:pPr>
              <w:pStyle w:val="ac"/>
              <w:numPr>
                <w:ilvl w:val="1"/>
                <w:numId w:val="1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2 статьи 30 Положения изложить в следующей редакции:</w:t>
            </w:r>
          </w:p>
          <w:p w:rsidR="00DB66C8" w:rsidRPr="00DB66C8" w:rsidRDefault="00DB66C8" w:rsidP="00DB66C8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«пункт 2. Бюджетная отчетность муниципального образования составляется Местной администрацией на основании бюджетной отчетности главных распорядителей бюджетных средств».    </w:t>
            </w:r>
          </w:p>
          <w:p w:rsidR="00BF08AC" w:rsidRDefault="00BF08AC" w:rsidP="00DB66C8">
            <w:pPr>
              <w:pStyle w:val="ac"/>
              <w:numPr>
                <w:ilvl w:val="0"/>
                <w:numId w:val="1"/>
              </w:numPr>
              <w:tabs>
                <w:tab w:val="left" w:pos="1310"/>
              </w:tabs>
              <w:spacing w:after="0" w:line="240" w:lineRule="auto"/>
              <w:ind w:left="0" w:righ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C26">
              <w:rPr>
                <w:rFonts w:ascii="Arial" w:hAnsi="Arial" w:cs="Arial"/>
                <w:sz w:val="24"/>
                <w:szCs w:val="24"/>
              </w:rPr>
              <w:t>Настоящее решение вступает в силу после его официального опубликования.</w:t>
            </w:r>
          </w:p>
          <w:p w:rsidR="00DB66C8" w:rsidRPr="00DB66C8" w:rsidRDefault="00DB66C8" w:rsidP="00DB66C8">
            <w:pPr>
              <w:pStyle w:val="ac"/>
              <w:numPr>
                <w:ilvl w:val="0"/>
                <w:numId w:val="1"/>
              </w:numPr>
              <w:tabs>
                <w:tab w:val="left" w:pos="885"/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CE5">
              <w:t xml:space="preserve"> </w:t>
            </w:r>
            <w:r w:rsidRPr="00DB66C8">
              <w:rPr>
                <w:rFonts w:ascii="Arial" w:hAnsi="Arial" w:cs="Arial"/>
                <w:sz w:val="24"/>
                <w:szCs w:val="24"/>
              </w:rPr>
              <w:t xml:space="preserve">Опубликовать настоящее решение в газете внутригородского муниципального образования Санкт-Петербурга муниципальный округ Северный «Северные вести», а также разместить текст настоящего решения на официальном </w:t>
            </w:r>
            <w:r w:rsidRPr="00DB66C8">
              <w:rPr>
                <w:rFonts w:ascii="Arial" w:hAnsi="Arial" w:cs="Arial"/>
                <w:sz w:val="24"/>
                <w:szCs w:val="24"/>
              </w:rPr>
              <w:lastRenderedPageBreak/>
              <w:t>сайте внутригородского муниципального образования Санкт-Петербурга муниципальный округ Северный (МОСЕВЕРНЫЙ</w:t>
            </w:r>
            <w:proofErr w:type="gramStart"/>
            <w:r w:rsidRPr="00DB66C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B66C8">
              <w:rPr>
                <w:rFonts w:ascii="Arial" w:hAnsi="Arial" w:cs="Arial"/>
                <w:sz w:val="24"/>
                <w:szCs w:val="24"/>
              </w:rPr>
              <w:t xml:space="preserve">Ф). </w:t>
            </w:r>
          </w:p>
          <w:p w:rsidR="00BF08AC" w:rsidRPr="00363C26" w:rsidRDefault="00BF08AC" w:rsidP="00F8375A">
            <w:pPr>
              <w:pStyle w:val="ac"/>
              <w:numPr>
                <w:ilvl w:val="0"/>
                <w:numId w:val="1"/>
              </w:numPr>
              <w:tabs>
                <w:tab w:val="left" w:pos="1310"/>
              </w:tabs>
              <w:spacing w:after="0" w:line="240" w:lineRule="auto"/>
              <w:ind w:left="0" w:righ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3C2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363C26">
              <w:rPr>
                <w:rFonts w:ascii="Arial" w:hAnsi="Arial" w:cs="Arial"/>
                <w:sz w:val="24"/>
                <w:szCs w:val="24"/>
              </w:rPr>
              <w:t xml:space="preserve"> исполнением настоящего решения возложить на Глав</w:t>
            </w:r>
            <w:r w:rsidR="008B37DB">
              <w:rPr>
                <w:rFonts w:ascii="Arial" w:hAnsi="Arial" w:cs="Arial"/>
                <w:sz w:val="24"/>
                <w:szCs w:val="24"/>
              </w:rPr>
              <w:t>у</w:t>
            </w:r>
            <w:r w:rsidRPr="00363C2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исполняющего полномочия председателя Муниципального Совета</w:t>
            </w:r>
            <w:r w:rsidR="00610C1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B66C8">
              <w:rPr>
                <w:rFonts w:ascii="Arial" w:hAnsi="Arial" w:cs="Arial"/>
                <w:sz w:val="24"/>
                <w:szCs w:val="24"/>
              </w:rPr>
              <w:t xml:space="preserve">Главу Местной </w:t>
            </w:r>
            <w:r w:rsidR="00610C1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363C2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F08AC" w:rsidRPr="00BF08AC" w:rsidRDefault="00BF08AC" w:rsidP="00BF08AC">
            <w:pPr>
              <w:pStyle w:val="ac"/>
              <w:ind w:left="1429"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BF08AC">
        <w:trPr>
          <w:trHeight w:val="278"/>
        </w:trPr>
        <w:tc>
          <w:tcPr>
            <w:tcW w:w="5070" w:type="dxa"/>
          </w:tcPr>
          <w:p w:rsidR="009A22EF" w:rsidRDefault="009A22EF" w:rsidP="0032334A">
            <w:pPr>
              <w:pStyle w:val="2"/>
              <w:ind w:left="0" w:firstLine="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Глава муниципального образования</w:t>
            </w:r>
          </w:p>
          <w:p w:rsidR="009A22EF" w:rsidRDefault="009A22EF" w:rsidP="0032334A">
            <w:pPr>
              <w:pStyle w:val="2"/>
              <w:ind w:left="0" w:firstLine="0"/>
              <w:outlineLvl w:val="1"/>
              <w:rPr>
                <w:rFonts w:ascii="Arial" w:hAnsi="Arial" w:cs="Arial"/>
                <w:b w:val="0"/>
              </w:rPr>
            </w:pPr>
            <w:proofErr w:type="gramStart"/>
            <w:r>
              <w:rPr>
                <w:rFonts w:ascii="Arial" w:hAnsi="Arial" w:cs="Arial"/>
                <w:b w:val="0"/>
              </w:rPr>
              <w:t>исполняющий</w:t>
            </w:r>
            <w:proofErr w:type="gramEnd"/>
            <w:r>
              <w:rPr>
                <w:rFonts w:ascii="Arial" w:hAnsi="Arial" w:cs="Arial"/>
                <w:b w:val="0"/>
              </w:rPr>
              <w:t xml:space="preserve"> полномочия председателя</w:t>
            </w:r>
          </w:p>
          <w:p w:rsidR="00CA4691" w:rsidRPr="0032334A" w:rsidRDefault="009A22EF" w:rsidP="0032334A">
            <w:pPr>
              <w:pStyle w:val="2"/>
              <w:ind w:left="0" w:firstLine="0"/>
              <w:outlineLvl w:val="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Муниципального Совета  </w:t>
            </w:r>
            <w:r w:rsidR="00CA4691" w:rsidRPr="00013B31">
              <w:rPr>
                <w:rFonts w:ascii="Arial" w:hAnsi="Arial" w:cs="Arial"/>
                <w:szCs w:val="24"/>
              </w:rPr>
              <w:t xml:space="preserve">                                             </w:t>
            </w:r>
          </w:p>
        </w:tc>
        <w:tc>
          <w:tcPr>
            <w:tcW w:w="1701" w:type="dxa"/>
          </w:tcPr>
          <w:p w:rsidR="00CA4691" w:rsidRPr="00013B31" w:rsidRDefault="00CA4691" w:rsidP="000D26DE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013B31" w:rsidRDefault="00CA4691" w:rsidP="000D26DE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CA4691" w:rsidRDefault="00CA4691" w:rsidP="000D26DE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9A22EF" w:rsidRDefault="009A22EF" w:rsidP="000D26DE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9A22EF" w:rsidRPr="00013B31" w:rsidRDefault="009A22EF" w:rsidP="009A22E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В.И.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Миронкин</w:t>
            </w:r>
            <w:proofErr w:type="spellEnd"/>
          </w:p>
        </w:tc>
      </w:tr>
    </w:tbl>
    <w:p w:rsidR="00BF08AC" w:rsidRDefault="00BF08AC"/>
    <w:p w:rsidR="00BF08AC" w:rsidRDefault="00BF08AC">
      <w:pPr>
        <w:spacing w:after="200" w:line="276" w:lineRule="auto"/>
      </w:pPr>
    </w:p>
    <w:sectPr w:rsidR="00BF08AC" w:rsidSect="002F4DDA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35" w:rsidRDefault="009A0935" w:rsidP="0029061C">
      <w:r>
        <w:separator/>
      </w:r>
    </w:p>
  </w:endnote>
  <w:endnote w:type="continuationSeparator" w:id="0">
    <w:p w:rsidR="009A0935" w:rsidRDefault="009A0935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35" w:rsidRDefault="009A0935" w:rsidP="0029061C">
      <w:r>
        <w:separator/>
      </w:r>
    </w:p>
  </w:footnote>
  <w:footnote w:type="continuationSeparator" w:id="0">
    <w:p w:rsidR="009A0935" w:rsidRDefault="009A0935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E" w:rsidRDefault="000D26DE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E" w:rsidRDefault="000D26DE" w:rsidP="002F4DDA">
    <w:pPr>
      <w:pStyle w:val="a3"/>
      <w:jc w:val="center"/>
    </w:pPr>
    <w:r>
      <w:rPr>
        <w:noProof/>
        <w:lang w:eastAsia="ru-RU"/>
      </w:rPr>
      <w:drawing>
        <wp:inline distT="0" distB="0" distL="0" distR="0" wp14:anchorId="7F4E2691" wp14:editId="742A7DF0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109"/>
    <w:multiLevelType w:val="hybridMultilevel"/>
    <w:tmpl w:val="37ECAECA"/>
    <w:lvl w:ilvl="0" w:tplc="42C6FCBC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7CD0A396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C2DCF186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6A11"/>
    <w:multiLevelType w:val="hybridMultilevel"/>
    <w:tmpl w:val="BCCED87A"/>
    <w:lvl w:ilvl="0" w:tplc="E078034E">
      <w:start w:val="1"/>
      <w:numFmt w:val="decimal"/>
      <w:lvlText w:val="2.3.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33B0"/>
    <w:multiLevelType w:val="hybridMultilevel"/>
    <w:tmpl w:val="BE80BFF8"/>
    <w:lvl w:ilvl="0" w:tplc="24DA04A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32728"/>
    <w:multiLevelType w:val="hybridMultilevel"/>
    <w:tmpl w:val="A55A14AC"/>
    <w:lvl w:ilvl="0" w:tplc="7CD0A396">
      <w:start w:val="1"/>
      <w:numFmt w:val="decimal"/>
      <w:lvlText w:val="%1)."/>
      <w:lvlJc w:val="left"/>
      <w:pPr>
        <w:ind w:left="3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 w:tentative="1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4">
    <w:nsid w:val="268149F1"/>
    <w:multiLevelType w:val="hybridMultilevel"/>
    <w:tmpl w:val="B68EDA0E"/>
    <w:lvl w:ilvl="0" w:tplc="A0B4A0B8">
      <w:start w:val="8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4739"/>
    <w:multiLevelType w:val="hybridMultilevel"/>
    <w:tmpl w:val="54EC78A4"/>
    <w:lvl w:ilvl="0" w:tplc="42C6FCBC">
      <w:start w:val="1"/>
      <w:numFmt w:val="decimal"/>
      <w:lvlText w:val="2.%1."/>
      <w:lvlJc w:val="left"/>
      <w:pPr>
        <w:ind w:left="2138" w:hanging="360"/>
      </w:pPr>
      <w:rPr>
        <w:rFonts w:hint="default"/>
      </w:rPr>
    </w:lvl>
    <w:lvl w:ilvl="1" w:tplc="42C6FCB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C2DCF186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E4BE0"/>
    <w:multiLevelType w:val="hybridMultilevel"/>
    <w:tmpl w:val="3326C4CC"/>
    <w:lvl w:ilvl="0" w:tplc="AC0CFC14">
      <w:start w:val="1"/>
      <w:numFmt w:val="decimal"/>
      <w:lvlText w:val="2.2.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6EF"/>
    <w:multiLevelType w:val="hybridMultilevel"/>
    <w:tmpl w:val="C8E45D8E"/>
    <w:lvl w:ilvl="0" w:tplc="C8FE65D8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E1E07"/>
    <w:multiLevelType w:val="hybridMultilevel"/>
    <w:tmpl w:val="FA7C1F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52930AB8"/>
    <w:multiLevelType w:val="hybridMultilevel"/>
    <w:tmpl w:val="BB6EEC30"/>
    <w:lvl w:ilvl="0" w:tplc="76EEEAA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04CD0"/>
    <w:multiLevelType w:val="hybridMultilevel"/>
    <w:tmpl w:val="3CFE287A"/>
    <w:lvl w:ilvl="0" w:tplc="8FE4835A">
      <w:start w:val="1"/>
      <w:numFmt w:val="decimal"/>
      <w:lvlText w:val="5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DB479B1"/>
    <w:multiLevelType w:val="hybridMultilevel"/>
    <w:tmpl w:val="9C4A6D4C"/>
    <w:lvl w:ilvl="0" w:tplc="E89E945A">
      <w:start w:val="3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F2869"/>
    <w:multiLevelType w:val="hybridMultilevel"/>
    <w:tmpl w:val="0428C692"/>
    <w:lvl w:ilvl="0" w:tplc="BCA2108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3728C"/>
    <w:multiLevelType w:val="hybridMultilevel"/>
    <w:tmpl w:val="8A846078"/>
    <w:lvl w:ilvl="0" w:tplc="76EEEAA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14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DA"/>
    <w:rsid w:val="0004786A"/>
    <w:rsid w:val="000D26DE"/>
    <w:rsid w:val="000D79C4"/>
    <w:rsid w:val="001173C9"/>
    <w:rsid w:val="00162965"/>
    <w:rsid w:val="0017298D"/>
    <w:rsid w:val="00251ABB"/>
    <w:rsid w:val="002657E8"/>
    <w:rsid w:val="002800A7"/>
    <w:rsid w:val="0029061C"/>
    <w:rsid w:val="002C3E37"/>
    <w:rsid w:val="002F4DDA"/>
    <w:rsid w:val="0032334A"/>
    <w:rsid w:val="00342CA8"/>
    <w:rsid w:val="00344F27"/>
    <w:rsid w:val="00351137"/>
    <w:rsid w:val="00363C26"/>
    <w:rsid w:val="00375A83"/>
    <w:rsid w:val="00385A1E"/>
    <w:rsid w:val="003944E6"/>
    <w:rsid w:val="003C6C3F"/>
    <w:rsid w:val="0043249F"/>
    <w:rsid w:val="00444076"/>
    <w:rsid w:val="004924C0"/>
    <w:rsid w:val="004D3F00"/>
    <w:rsid w:val="004F40F9"/>
    <w:rsid w:val="00511478"/>
    <w:rsid w:val="00550D77"/>
    <w:rsid w:val="005F0980"/>
    <w:rsid w:val="0061009B"/>
    <w:rsid w:val="00610C18"/>
    <w:rsid w:val="00673369"/>
    <w:rsid w:val="006D432E"/>
    <w:rsid w:val="00722339"/>
    <w:rsid w:val="007354B0"/>
    <w:rsid w:val="00811C5B"/>
    <w:rsid w:val="008B268F"/>
    <w:rsid w:val="008B37DB"/>
    <w:rsid w:val="008D53F4"/>
    <w:rsid w:val="00930829"/>
    <w:rsid w:val="009A0935"/>
    <w:rsid w:val="009A22EF"/>
    <w:rsid w:val="00A05886"/>
    <w:rsid w:val="00A47AC6"/>
    <w:rsid w:val="00A951AB"/>
    <w:rsid w:val="00AE1D5A"/>
    <w:rsid w:val="00B3178E"/>
    <w:rsid w:val="00B436A7"/>
    <w:rsid w:val="00BF08AC"/>
    <w:rsid w:val="00C34889"/>
    <w:rsid w:val="00C525CE"/>
    <w:rsid w:val="00C66225"/>
    <w:rsid w:val="00C85E16"/>
    <w:rsid w:val="00C92CF7"/>
    <w:rsid w:val="00CA4691"/>
    <w:rsid w:val="00CC35CC"/>
    <w:rsid w:val="00CD693A"/>
    <w:rsid w:val="00D54A0F"/>
    <w:rsid w:val="00DB1327"/>
    <w:rsid w:val="00DB66C8"/>
    <w:rsid w:val="00E56A3D"/>
    <w:rsid w:val="00E75B3E"/>
    <w:rsid w:val="00EA367C"/>
    <w:rsid w:val="00F05BFE"/>
    <w:rsid w:val="00F32FC4"/>
    <w:rsid w:val="00F40ED4"/>
    <w:rsid w:val="00F41472"/>
    <w:rsid w:val="00F424E8"/>
    <w:rsid w:val="00F45BE5"/>
    <w:rsid w:val="00F47393"/>
    <w:rsid w:val="00F673DA"/>
    <w:rsid w:val="00F8375A"/>
    <w:rsid w:val="00FB4032"/>
    <w:rsid w:val="00FC7569"/>
    <w:rsid w:val="00FD111D"/>
    <w:rsid w:val="00FD435E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334A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BF08A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04786A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FD111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2334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334A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BF08A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04786A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FD111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2334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Тихонова Тамара Вениаминовна</dc:creator>
  <cp:lastModifiedBy>Павлова Ирина Александровна</cp:lastModifiedBy>
  <cp:revision>15</cp:revision>
  <cp:lastPrinted>2019-09-19T07:12:00Z</cp:lastPrinted>
  <dcterms:created xsi:type="dcterms:W3CDTF">2019-09-17T12:45:00Z</dcterms:created>
  <dcterms:modified xsi:type="dcterms:W3CDTF">2019-11-19T10:57:00Z</dcterms:modified>
</cp:coreProperties>
</file>